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66D2" w14:textId="6BB09E19" w:rsidR="00FB23D5" w:rsidRDefault="00C0232C" w:rsidP="00FB23D5">
      <w:pPr>
        <w:jc w:val="center"/>
        <w:rPr>
          <w:b/>
          <w:color w:val="00B050"/>
          <w:sz w:val="46"/>
          <w:szCs w:val="46"/>
        </w:rPr>
      </w:pPr>
      <w:r>
        <w:rPr>
          <w:b/>
          <w:noProof/>
          <w:color w:val="00B050"/>
          <w:sz w:val="46"/>
          <w:szCs w:val="46"/>
        </w:rPr>
        <w:drawing>
          <wp:anchor distT="0" distB="0" distL="114300" distR="114300" simplePos="0" relativeHeight="251658240" behindDoc="0" locked="0" layoutInCell="1" allowOverlap="1" wp14:anchorId="71AE19BE" wp14:editId="539960BA">
            <wp:simplePos x="0" y="0"/>
            <wp:positionH relativeFrom="column">
              <wp:posOffset>15240</wp:posOffset>
            </wp:positionH>
            <wp:positionV relativeFrom="page">
              <wp:posOffset>144780</wp:posOffset>
            </wp:positionV>
            <wp:extent cx="4373880" cy="2186940"/>
            <wp:effectExtent l="0" t="0" r="7620" b="3810"/>
            <wp:wrapThrough wrapText="bothSides">
              <wp:wrapPolygon edited="0">
                <wp:start x="0" y="0"/>
                <wp:lineTo x="0" y="21449"/>
                <wp:lineTo x="21544" y="21449"/>
                <wp:lineTo x="21544" y="0"/>
                <wp:lineTo x="0" y="0"/>
              </wp:wrapPolygon>
            </wp:wrapThrough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86646" w14:textId="77777777" w:rsidR="00811E03" w:rsidRPr="00811E03" w:rsidRDefault="00811E03" w:rsidP="00D45F5F">
      <w:pPr>
        <w:spacing w:after="0"/>
        <w:contextualSpacing/>
        <w:jc w:val="center"/>
        <w:rPr>
          <w:b/>
          <w:color w:val="C4D600"/>
          <w:sz w:val="28"/>
          <w:szCs w:val="28"/>
        </w:rPr>
      </w:pPr>
    </w:p>
    <w:p w14:paraId="21609D80" w14:textId="426743F5" w:rsidR="00A91B1F" w:rsidRPr="00C0232C" w:rsidRDefault="00FB23D5" w:rsidP="00D45F5F">
      <w:pPr>
        <w:spacing w:after="0"/>
        <w:contextualSpacing/>
        <w:jc w:val="center"/>
        <w:rPr>
          <w:b/>
          <w:color w:val="C4D600"/>
          <w:sz w:val="40"/>
          <w:szCs w:val="52"/>
        </w:rPr>
      </w:pPr>
      <w:r w:rsidRPr="00C0232C">
        <w:rPr>
          <w:b/>
          <w:color w:val="C4D600"/>
          <w:sz w:val="52"/>
          <w:szCs w:val="52"/>
        </w:rPr>
        <w:t>A</w:t>
      </w:r>
      <w:r w:rsidR="00A91B1F" w:rsidRPr="00C0232C">
        <w:rPr>
          <w:b/>
          <w:color w:val="C4D600"/>
          <w:sz w:val="52"/>
          <w:szCs w:val="52"/>
        </w:rPr>
        <w:t>pplication and Agreement</w:t>
      </w:r>
    </w:p>
    <w:p w14:paraId="068CE195" w14:textId="77777777" w:rsidR="00C0232C" w:rsidRDefault="00C0232C" w:rsidP="00A91B1F">
      <w:pPr>
        <w:pStyle w:val="ListParagraph"/>
        <w:spacing w:after="0" w:line="240" w:lineRule="auto"/>
        <w:ind w:left="360"/>
        <w:rPr>
          <w:b/>
          <w:sz w:val="32"/>
          <w:szCs w:val="32"/>
          <w:u w:val="single"/>
        </w:rPr>
      </w:pPr>
    </w:p>
    <w:p w14:paraId="31D1C6C3" w14:textId="77777777" w:rsidR="00C0232C" w:rsidRDefault="00C0232C" w:rsidP="00A91B1F">
      <w:pPr>
        <w:pStyle w:val="ListParagraph"/>
        <w:spacing w:after="0" w:line="240" w:lineRule="auto"/>
        <w:ind w:left="360"/>
        <w:rPr>
          <w:b/>
          <w:sz w:val="32"/>
          <w:szCs w:val="32"/>
          <w:u w:val="single"/>
        </w:rPr>
      </w:pPr>
    </w:p>
    <w:p w14:paraId="1286F89E" w14:textId="29093B32" w:rsidR="00675134" w:rsidRPr="00FB23D5" w:rsidRDefault="00675134" w:rsidP="00A91B1F">
      <w:pPr>
        <w:pStyle w:val="ListParagraph"/>
        <w:spacing w:after="0" w:line="240" w:lineRule="auto"/>
        <w:ind w:left="360"/>
        <w:rPr>
          <w:rFonts w:ascii="Arial" w:hAnsi="Arial" w:cs="Arial"/>
          <w:b/>
          <w:sz w:val="32"/>
          <w:szCs w:val="32"/>
          <w:u w:val="single"/>
        </w:rPr>
      </w:pPr>
      <w:r w:rsidRPr="00675134">
        <w:rPr>
          <w:b/>
          <w:sz w:val="32"/>
          <w:szCs w:val="32"/>
          <w:u w:val="single"/>
        </w:rPr>
        <w:t>Parent/Guardian Information</w:t>
      </w:r>
    </w:p>
    <w:p w14:paraId="5EFC72F4" w14:textId="77777777" w:rsidR="00A91B1F" w:rsidRDefault="00A91B1F" w:rsidP="00A91B1F">
      <w:pPr>
        <w:pStyle w:val="ListParagraph"/>
        <w:spacing w:after="0" w:line="240" w:lineRule="auto"/>
        <w:ind w:left="360"/>
        <w:rPr>
          <w:sz w:val="16"/>
          <w:szCs w:val="16"/>
        </w:rPr>
      </w:pPr>
    </w:p>
    <w:p w14:paraId="15D2E544" w14:textId="77777777" w:rsidR="00675134" w:rsidRDefault="00675134" w:rsidP="00675134">
      <w:pPr>
        <w:pStyle w:val="ListParagraph"/>
        <w:spacing w:line="240" w:lineRule="auto"/>
        <w:ind w:left="360"/>
      </w:pPr>
      <w:r>
        <w:t>Name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675134" w14:paraId="0B9DD7F6" w14:textId="77777777" w:rsidTr="005152E8">
        <w:trPr>
          <w:trHeight w:val="368"/>
        </w:trPr>
        <w:tc>
          <w:tcPr>
            <w:tcW w:w="10435" w:type="dxa"/>
          </w:tcPr>
          <w:p w14:paraId="56B22763" w14:textId="77777777" w:rsidR="00675134" w:rsidRDefault="00675134" w:rsidP="005152E8">
            <w:pPr>
              <w:pStyle w:val="ListParagraph"/>
              <w:ind w:left="360"/>
            </w:pPr>
          </w:p>
        </w:tc>
      </w:tr>
    </w:tbl>
    <w:p w14:paraId="4172A76C" w14:textId="77777777" w:rsidR="00675134" w:rsidRDefault="00675134" w:rsidP="00675134">
      <w:pPr>
        <w:pStyle w:val="ListParagraph"/>
        <w:spacing w:line="240" w:lineRule="auto"/>
        <w:ind w:left="360"/>
      </w:pPr>
      <w:r>
        <w:t>Phone Number and Email Address: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675134" w14:paraId="65A989EB" w14:textId="77777777" w:rsidTr="005152E8">
        <w:trPr>
          <w:trHeight w:val="350"/>
        </w:trPr>
        <w:tc>
          <w:tcPr>
            <w:tcW w:w="10435" w:type="dxa"/>
          </w:tcPr>
          <w:p w14:paraId="668DB6C5" w14:textId="77777777" w:rsidR="00675134" w:rsidRDefault="00675134" w:rsidP="005152E8">
            <w:pPr>
              <w:pStyle w:val="ListParagraph"/>
              <w:ind w:left="360"/>
            </w:pPr>
          </w:p>
        </w:tc>
      </w:tr>
    </w:tbl>
    <w:p w14:paraId="341CDADB" w14:textId="77777777" w:rsidR="00675134" w:rsidRDefault="00675134" w:rsidP="00675134">
      <w:pPr>
        <w:spacing w:after="0" w:line="240" w:lineRule="auto"/>
      </w:pPr>
      <w:r>
        <w:t xml:space="preserve">       Street Address, City, State Zip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675134" w14:paraId="1FF6407F" w14:textId="77777777" w:rsidTr="005152E8">
        <w:trPr>
          <w:trHeight w:val="422"/>
        </w:trPr>
        <w:tc>
          <w:tcPr>
            <w:tcW w:w="10435" w:type="dxa"/>
          </w:tcPr>
          <w:p w14:paraId="5204DF45" w14:textId="77777777" w:rsidR="00675134" w:rsidRDefault="00675134" w:rsidP="00E851FF">
            <w:pPr>
              <w:pStyle w:val="ListParagraph"/>
              <w:ind w:left="360"/>
            </w:pPr>
          </w:p>
        </w:tc>
      </w:tr>
    </w:tbl>
    <w:p w14:paraId="4515073A" w14:textId="24170A86" w:rsidR="00AD74E3" w:rsidRDefault="00BD5349" w:rsidP="00E851FF">
      <w:pPr>
        <w:pStyle w:val="ListParagraph"/>
        <w:spacing w:after="0" w:line="240" w:lineRule="auto"/>
        <w:ind w:left="360"/>
      </w:pPr>
      <w:r>
        <w:t>How di</w:t>
      </w:r>
      <w:r w:rsidR="00E851FF">
        <w:t>d you hear about Playhouse</w:t>
      </w:r>
      <w:r w:rsidR="009602FC">
        <w:t xml:space="preserve"> Project</w:t>
      </w:r>
      <w:r w:rsidR="00E851FF">
        <w:t>?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B254E5" w14:paraId="20D62133" w14:textId="77777777" w:rsidTr="005613BE">
        <w:trPr>
          <w:trHeight w:val="395"/>
        </w:trPr>
        <w:tc>
          <w:tcPr>
            <w:tcW w:w="10435" w:type="dxa"/>
          </w:tcPr>
          <w:p w14:paraId="52C313A9" w14:textId="77777777" w:rsidR="00B254E5" w:rsidRDefault="00B254E5" w:rsidP="001F4CCB">
            <w:pPr>
              <w:pStyle w:val="ListParagraph"/>
              <w:ind w:left="360"/>
            </w:pPr>
          </w:p>
        </w:tc>
      </w:tr>
    </w:tbl>
    <w:p w14:paraId="51C45D18" w14:textId="77777777" w:rsidR="00E851FF" w:rsidRPr="00A91B1F" w:rsidRDefault="00E851FF" w:rsidP="00E851FF">
      <w:pPr>
        <w:rPr>
          <w:b/>
          <w:sz w:val="8"/>
          <w:szCs w:val="8"/>
          <w:u w:val="single"/>
        </w:rPr>
      </w:pPr>
    </w:p>
    <w:p w14:paraId="75344B11" w14:textId="77777777" w:rsidR="00E851FF" w:rsidRPr="00675134" w:rsidRDefault="00E851FF" w:rsidP="00E851F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</w:t>
      </w:r>
      <w:r w:rsidRPr="00675134">
        <w:rPr>
          <w:b/>
          <w:sz w:val="32"/>
          <w:szCs w:val="32"/>
          <w:u w:val="single"/>
        </w:rPr>
        <w:t>Tell us about your children so we can build a Playhouse they will love!</w:t>
      </w:r>
    </w:p>
    <w:p w14:paraId="7230B3D9" w14:textId="77777777" w:rsidR="00E851FF" w:rsidRDefault="00E851FF" w:rsidP="00E851FF">
      <w:pPr>
        <w:pStyle w:val="ListParagraph"/>
        <w:ind w:left="360"/>
      </w:pPr>
      <w:r>
        <w:t>Child(ren):</w:t>
      </w:r>
      <w:r>
        <w:tab/>
      </w:r>
      <w:r>
        <w:tab/>
        <w:t xml:space="preserve"> 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Age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0"/>
        <w:gridCol w:w="5035"/>
      </w:tblGrid>
      <w:tr w:rsidR="00E851FF" w14:paraId="3FA6E696" w14:textId="77777777" w:rsidTr="009B1A25">
        <w:tc>
          <w:tcPr>
            <w:tcW w:w="5400" w:type="dxa"/>
          </w:tcPr>
          <w:p w14:paraId="51708298" w14:textId="77777777" w:rsidR="00E851FF" w:rsidRDefault="00E851FF" w:rsidP="009B1A25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5035" w:type="dxa"/>
          </w:tcPr>
          <w:p w14:paraId="644ED74F" w14:textId="77777777" w:rsidR="00E851FF" w:rsidRDefault="00E851FF" w:rsidP="009B1A25">
            <w:pPr>
              <w:pStyle w:val="ListParagraph"/>
              <w:ind w:left="360"/>
              <w:rPr>
                <w:b/>
              </w:rPr>
            </w:pPr>
          </w:p>
        </w:tc>
      </w:tr>
      <w:tr w:rsidR="00E851FF" w14:paraId="44CE1E7F" w14:textId="77777777" w:rsidTr="009B1A25">
        <w:tc>
          <w:tcPr>
            <w:tcW w:w="5400" w:type="dxa"/>
          </w:tcPr>
          <w:p w14:paraId="00E8F01F" w14:textId="77777777" w:rsidR="00E851FF" w:rsidRDefault="00E851FF" w:rsidP="009B1A25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5035" w:type="dxa"/>
          </w:tcPr>
          <w:p w14:paraId="035090C2" w14:textId="77777777" w:rsidR="00E851FF" w:rsidRDefault="00E851FF" w:rsidP="009B1A25">
            <w:pPr>
              <w:pStyle w:val="ListParagraph"/>
              <w:ind w:left="360"/>
              <w:rPr>
                <w:b/>
              </w:rPr>
            </w:pPr>
          </w:p>
        </w:tc>
      </w:tr>
      <w:tr w:rsidR="00E851FF" w14:paraId="4B397656" w14:textId="77777777" w:rsidTr="009B1A25">
        <w:tc>
          <w:tcPr>
            <w:tcW w:w="5400" w:type="dxa"/>
          </w:tcPr>
          <w:p w14:paraId="3274C012" w14:textId="77777777" w:rsidR="00E851FF" w:rsidRDefault="00E851FF" w:rsidP="009B1A25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5035" w:type="dxa"/>
          </w:tcPr>
          <w:p w14:paraId="43F93A2C" w14:textId="77777777" w:rsidR="00E851FF" w:rsidRDefault="00E851FF" w:rsidP="009B1A25">
            <w:pPr>
              <w:pStyle w:val="ListParagraph"/>
              <w:ind w:left="360"/>
              <w:rPr>
                <w:b/>
              </w:rPr>
            </w:pPr>
          </w:p>
        </w:tc>
      </w:tr>
      <w:tr w:rsidR="00E851FF" w14:paraId="768A424C" w14:textId="77777777" w:rsidTr="009B1A25">
        <w:tc>
          <w:tcPr>
            <w:tcW w:w="5400" w:type="dxa"/>
          </w:tcPr>
          <w:p w14:paraId="767D9E9A" w14:textId="77777777" w:rsidR="00E851FF" w:rsidRDefault="00E851FF" w:rsidP="009B1A25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5035" w:type="dxa"/>
          </w:tcPr>
          <w:p w14:paraId="4C3A6039" w14:textId="77777777" w:rsidR="00E851FF" w:rsidRDefault="00E851FF" w:rsidP="009B1A25">
            <w:pPr>
              <w:pStyle w:val="ListParagraph"/>
              <w:ind w:left="360"/>
              <w:rPr>
                <w:b/>
              </w:rPr>
            </w:pPr>
          </w:p>
        </w:tc>
      </w:tr>
      <w:tr w:rsidR="00E851FF" w14:paraId="58E08C40" w14:textId="77777777" w:rsidTr="009B1A25">
        <w:tc>
          <w:tcPr>
            <w:tcW w:w="5400" w:type="dxa"/>
          </w:tcPr>
          <w:p w14:paraId="311E446A" w14:textId="77777777" w:rsidR="00E851FF" w:rsidRDefault="00E851FF" w:rsidP="009B1A25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5035" w:type="dxa"/>
          </w:tcPr>
          <w:p w14:paraId="71335213" w14:textId="77777777" w:rsidR="00E851FF" w:rsidRDefault="00E851FF" w:rsidP="009B1A25">
            <w:pPr>
              <w:pStyle w:val="ListParagraph"/>
              <w:ind w:left="360"/>
              <w:rPr>
                <w:b/>
              </w:rPr>
            </w:pPr>
          </w:p>
        </w:tc>
      </w:tr>
    </w:tbl>
    <w:p w14:paraId="39715C13" w14:textId="77777777" w:rsidR="00FA4CBD" w:rsidRDefault="00FA4CBD" w:rsidP="00FA4CBD">
      <w:pPr>
        <w:spacing w:after="0" w:line="240" w:lineRule="auto"/>
      </w:pPr>
    </w:p>
    <w:p w14:paraId="4CE62329" w14:textId="77777777" w:rsidR="00FA4CBD" w:rsidRDefault="00FA4CBD" w:rsidP="00FA4CBD">
      <w:pPr>
        <w:pStyle w:val="ListParagraph"/>
        <w:spacing w:after="0" w:line="240" w:lineRule="auto"/>
        <w:ind w:left="360"/>
      </w:pPr>
      <w:r>
        <w:t xml:space="preserve">Will the playhouse require any accessibility modifications? For example, </w:t>
      </w:r>
      <w:r w:rsidR="00C02A25">
        <w:t>wheelchair access</w:t>
      </w:r>
      <w:r>
        <w:t>?</w:t>
      </w:r>
      <w:r w:rsidR="00C02A25">
        <w:t xml:space="preserve"> If yes, please describe.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FA4CBD" w14:paraId="2B315D9B" w14:textId="77777777" w:rsidTr="00F11959">
        <w:trPr>
          <w:trHeight w:val="395"/>
        </w:trPr>
        <w:tc>
          <w:tcPr>
            <w:tcW w:w="10435" w:type="dxa"/>
          </w:tcPr>
          <w:p w14:paraId="33DFC911" w14:textId="77777777" w:rsidR="00FA4CBD" w:rsidRDefault="00FA4CBD" w:rsidP="00F11959">
            <w:pPr>
              <w:pStyle w:val="ListParagraph"/>
              <w:ind w:left="360"/>
            </w:pPr>
          </w:p>
        </w:tc>
      </w:tr>
    </w:tbl>
    <w:p w14:paraId="1FE0C147" w14:textId="77777777" w:rsidR="006F3AB4" w:rsidRDefault="006F3AB4" w:rsidP="001F4CCB">
      <w:pPr>
        <w:pStyle w:val="ListParagraph"/>
        <w:spacing w:line="240" w:lineRule="auto"/>
        <w:ind w:left="360"/>
      </w:pPr>
      <w:r>
        <w:t>How would</w:t>
      </w:r>
      <w:r w:rsidR="001F4CCB">
        <w:t xml:space="preserve"> this build a blessing in your child(ren)’s </w:t>
      </w:r>
      <w:r>
        <w:t>life?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6F3AB4" w14:paraId="5FAF5E62" w14:textId="77777777" w:rsidTr="00A91B1F">
        <w:trPr>
          <w:trHeight w:val="1322"/>
        </w:trPr>
        <w:tc>
          <w:tcPr>
            <w:tcW w:w="10435" w:type="dxa"/>
          </w:tcPr>
          <w:p w14:paraId="0C637C97" w14:textId="77777777" w:rsidR="006F3AB4" w:rsidRDefault="006F3AB4" w:rsidP="001F4CCB">
            <w:pPr>
              <w:pStyle w:val="ListParagraph"/>
              <w:ind w:left="360"/>
            </w:pPr>
          </w:p>
        </w:tc>
      </w:tr>
    </w:tbl>
    <w:p w14:paraId="65C4B1E9" w14:textId="77777777" w:rsidR="00A91B1F" w:rsidRPr="00A91B1F" w:rsidRDefault="00A91B1F" w:rsidP="00A91B1F">
      <w:pPr>
        <w:spacing w:after="0" w:line="240" w:lineRule="auto"/>
        <w:ind w:firstLine="360"/>
        <w:rPr>
          <w:b/>
          <w:sz w:val="8"/>
          <w:szCs w:val="8"/>
          <w:u w:val="single"/>
        </w:rPr>
      </w:pPr>
    </w:p>
    <w:p w14:paraId="45EA2F74" w14:textId="77777777" w:rsidR="00675134" w:rsidRPr="00A91B1F" w:rsidRDefault="006D6188" w:rsidP="00A91B1F">
      <w:pPr>
        <w:spacing w:after="0" w:line="240" w:lineRule="auto"/>
        <w:ind w:firstLine="360"/>
        <w:rPr>
          <w:b/>
          <w:sz w:val="32"/>
          <w:szCs w:val="32"/>
          <w:u w:val="single"/>
        </w:rPr>
      </w:pPr>
      <w:r w:rsidRPr="00A91B1F">
        <w:rPr>
          <w:b/>
          <w:sz w:val="32"/>
          <w:szCs w:val="32"/>
          <w:u w:val="single"/>
        </w:rPr>
        <w:t xml:space="preserve">Theme </w:t>
      </w:r>
      <w:r w:rsidR="00E87FDF">
        <w:rPr>
          <w:b/>
          <w:sz w:val="32"/>
          <w:szCs w:val="32"/>
          <w:u w:val="single"/>
        </w:rPr>
        <w:t>i</w:t>
      </w:r>
      <w:r w:rsidR="00906EFD" w:rsidRPr="00A91B1F">
        <w:rPr>
          <w:b/>
          <w:sz w:val="32"/>
          <w:szCs w:val="32"/>
          <w:u w:val="single"/>
        </w:rPr>
        <w:t xml:space="preserve">deas </w:t>
      </w:r>
      <w:r w:rsidR="00A30D5B">
        <w:rPr>
          <w:b/>
          <w:sz w:val="32"/>
          <w:szCs w:val="32"/>
          <w:u w:val="single"/>
        </w:rPr>
        <w:t>for the P</w:t>
      </w:r>
      <w:r w:rsidRPr="00A91B1F">
        <w:rPr>
          <w:b/>
          <w:sz w:val="32"/>
          <w:szCs w:val="32"/>
          <w:u w:val="single"/>
        </w:rPr>
        <w:t>layhouse</w:t>
      </w:r>
    </w:p>
    <w:p w14:paraId="442B5FFD" w14:textId="77777777" w:rsidR="00E063F3" w:rsidRDefault="006F3AB4" w:rsidP="001F4CCB">
      <w:pPr>
        <w:pStyle w:val="ListParagraph"/>
        <w:spacing w:line="240" w:lineRule="auto"/>
        <w:ind w:left="360"/>
      </w:pPr>
      <w:r>
        <w:t xml:space="preserve">What </w:t>
      </w:r>
      <w:r w:rsidR="00E063F3">
        <w:t>does your child</w:t>
      </w:r>
      <w:r w:rsidR="00075BFF">
        <w:t>(ren)</w:t>
      </w:r>
      <w:r w:rsidR="00E063F3">
        <w:t xml:space="preserve"> like</w:t>
      </w:r>
      <w:r>
        <w:t xml:space="preserve"> so we can include it in the design theme</w:t>
      </w:r>
      <w:r w:rsidR="001F4CCB">
        <w:t>?  Characters, letters, numbers, etc</w:t>
      </w:r>
      <w:r w:rsidR="00B90E52">
        <w:t>.</w:t>
      </w:r>
      <w:r w:rsidR="001F4CCB">
        <w:t xml:space="preserve"> - The more detail, the better</w:t>
      </w:r>
      <w:r w:rsidR="00E063F3">
        <w:t xml:space="preserve">! </w:t>
      </w:r>
      <w:r>
        <w:t>(The playhouse sponsor may incorporate their logo or theme in the design as well)</w:t>
      </w:r>
      <w:r w:rsidRPr="00E063F3">
        <w:t xml:space="preserve"> 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B254E5" w14:paraId="71D9C420" w14:textId="77777777" w:rsidTr="00675134">
        <w:trPr>
          <w:trHeight w:val="503"/>
        </w:trPr>
        <w:tc>
          <w:tcPr>
            <w:tcW w:w="10435" w:type="dxa"/>
          </w:tcPr>
          <w:p w14:paraId="4F0E477F" w14:textId="77777777" w:rsidR="00B254E5" w:rsidRDefault="00B254E5" w:rsidP="001F4CCB">
            <w:pPr>
              <w:pStyle w:val="ListParagraph"/>
              <w:ind w:left="360"/>
            </w:pPr>
          </w:p>
        </w:tc>
      </w:tr>
    </w:tbl>
    <w:p w14:paraId="4A45FC88" w14:textId="03C5493F" w:rsidR="00C01E6E" w:rsidRDefault="00675134" w:rsidP="001F4CCB">
      <w:pPr>
        <w:pStyle w:val="ListParagraph"/>
        <w:spacing w:line="240" w:lineRule="auto"/>
        <w:ind w:left="360"/>
      </w:pPr>
      <w:r>
        <w:t xml:space="preserve">Child(ren) </w:t>
      </w:r>
      <w:r w:rsidR="00E87FDF">
        <w:t>f</w:t>
      </w:r>
      <w:r w:rsidR="00B254E5">
        <w:t>avorite colors:</w:t>
      </w:r>
      <w:r w:rsidR="001F4CCB"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B254E5" w14:paraId="63BE9B02" w14:textId="77777777" w:rsidTr="00675134">
        <w:trPr>
          <w:trHeight w:val="512"/>
        </w:trPr>
        <w:tc>
          <w:tcPr>
            <w:tcW w:w="10435" w:type="dxa"/>
          </w:tcPr>
          <w:p w14:paraId="79F5BF73" w14:textId="77777777" w:rsidR="00B254E5" w:rsidRDefault="00B254E5" w:rsidP="001F4CCB">
            <w:pPr>
              <w:pStyle w:val="ListParagraph"/>
              <w:ind w:left="360"/>
            </w:pPr>
          </w:p>
        </w:tc>
      </w:tr>
    </w:tbl>
    <w:p w14:paraId="2FBBA78A" w14:textId="3E4CCBB2" w:rsidR="005613BE" w:rsidRPr="00C0232C" w:rsidRDefault="00694EFD" w:rsidP="00A91B1F">
      <w:pPr>
        <w:pStyle w:val="ListParagraph"/>
        <w:ind w:left="0"/>
        <w:jc w:val="center"/>
        <w:rPr>
          <w:b/>
          <w:i/>
          <w:color w:val="00AFD7"/>
          <w:sz w:val="28"/>
          <w:szCs w:val="24"/>
        </w:rPr>
      </w:pPr>
      <w:r w:rsidRPr="00C0232C">
        <w:rPr>
          <w:b/>
          <w:i/>
          <w:color w:val="00AFD7"/>
          <w:sz w:val="28"/>
          <w:szCs w:val="24"/>
        </w:rPr>
        <w:t xml:space="preserve">Please </w:t>
      </w:r>
      <w:r w:rsidR="00354348">
        <w:rPr>
          <w:b/>
          <w:i/>
          <w:color w:val="00AFD7"/>
          <w:sz w:val="28"/>
          <w:szCs w:val="24"/>
        </w:rPr>
        <w:t xml:space="preserve">fill out, </w:t>
      </w:r>
      <w:r w:rsidR="00354348" w:rsidRPr="00C0232C">
        <w:rPr>
          <w:b/>
          <w:i/>
          <w:color w:val="00AFD7"/>
          <w:sz w:val="28"/>
          <w:szCs w:val="24"/>
        </w:rPr>
        <w:t>sign,</w:t>
      </w:r>
      <w:r w:rsidRPr="00C0232C">
        <w:rPr>
          <w:b/>
          <w:i/>
          <w:color w:val="00AFD7"/>
          <w:sz w:val="28"/>
          <w:szCs w:val="24"/>
        </w:rPr>
        <w:t xml:space="preserve"> and return</w:t>
      </w:r>
      <w:r w:rsidR="004E72E5" w:rsidRPr="00C0232C">
        <w:rPr>
          <w:b/>
          <w:i/>
          <w:color w:val="00AFD7"/>
          <w:sz w:val="28"/>
          <w:szCs w:val="24"/>
        </w:rPr>
        <w:t xml:space="preserve"> this agreement</w:t>
      </w:r>
      <w:r w:rsidR="00BA6873" w:rsidRPr="00C0232C">
        <w:rPr>
          <w:b/>
          <w:i/>
          <w:color w:val="00AFD7"/>
          <w:sz w:val="28"/>
          <w:szCs w:val="24"/>
        </w:rPr>
        <w:t xml:space="preserve"> </w:t>
      </w:r>
      <w:r w:rsidR="004E72E5" w:rsidRPr="00C0232C">
        <w:rPr>
          <w:b/>
          <w:i/>
          <w:color w:val="00AFD7"/>
          <w:sz w:val="28"/>
          <w:szCs w:val="24"/>
        </w:rPr>
        <w:t>if a P</w:t>
      </w:r>
      <w:r w:rsidR="00026762" w:rsidRPr="00C0232C">
        <w:rPr>
          <w:b/>
          <w:i/>
          <w:color w:val="00AFD7"/>
          <w:sz w:val="28"/>
          <w:szCs w:val="24"/>
        </w:rPr>
        <w:t>layhouse is right for your family.</w:t>
      </w:r>
    </w:p>
    <w:p w14:paraId="4D172077" w14:textId="190D0F59" w:rsidR="00BA6873" w:rsidRPr="00C0232C" w:rsidRDefault="009602FC" w:rsidP="00A91B1F">
      <w:pPr>
        <w:pStyle w:val="ListParagraph"/>
        <w:ind w:left="0"/>
        <w:jc w:val="center"/>
        <w:rPr>
          <w:color w:val="00AFD7"/>
          <w:sz w:val="28"/>
          <w:szCs w:val="24"/>
        </w:rPr>
      </w:pPr>
      <w:r w:rsidRPr="00C0232C">
        <w:rPr>
          <w:color w:val="00AFD7"/>
          <w:sz w:val="28"/>
          <w:szCs w:val="24"/>
        </w:rPr>
        <w:t>director</w:t>
      </w:r>
      <w:r w:rsidR="00BA6873" w:rsidRPr="00C0232C">
        <w:rPr>
          <w:color w:val="00AFD7"/>
          <w:sz w:val="28"/>
          <w:szCs w:val="24"/>
        </w:rPr>
        <w:t>@habitat</w:t>
      </w:r>
      <w:r w:rsidRPr="00C0232C">
        <w:rPr>
          <w:color w:val="00AFD7"/>
          <w:sz w:val="28"/>
          <w:szCs w:val="24"/>
        </w:rPr>
        <w:t>fco</w:t>
      </w:r>
      <w:r w:rsidR="00BA6873" w:rsidRPr="00C0232C">
        <w:rPr>
          <w:color w:val="00AFD7"/>
          <w:sz w:val="28"/>
          <w:szCs w:val="24"/>
        </w:rPr>
        <w:t>.org / 419-3</w:t>
      </w:r>
      <w:r w:rsidRPr="00C0232C">
        <w:rPr>
          <w:color w:val="00AFD7"/>
          <w:sz w:val="28"/>
          <w:szCs w:val="24"/>
        </w:rPr>
        <w:t>35</w:t>
      </w:r>
      <w:r w:rsidR="00BA6873" w:rsidRPr="00C0232C">
        <w:rPr>
          <w:color w:val="00AFD7"/>
          <w:sz w:val="28"/>
          <w:szCs w:val="24"/>
        </w:rPr>
        <w:t>-</w:t>
      </w:r>
      <w:r w:rsidRPr="00C0232C">
        <w:rPr>
          <w:color w:val="00AFD7"/>
          <w:sz w:val="28"/>
          <w:szCs w:val="24"/>
        </w:rPr>
        <w:t>7000</w:t>
      </w:r>
      <w:r w:rsidR="00354348">
        <w:rPr>
          <w:color w:val="00AFD7"/>
          <w:sz w:val="28"/>
          <w:szCs w:val="24"/>
        </w:rPr>
        <w:t xml:space="preserve"> / PO Box 333, Delta OH 43515</w:t>
      </w:r>
    </w:p>
    <w:p w14:paraId="0B454C13" w14:textId="77777777" w:rsidR="00E851FF" w:rsidRPr="00BA6873" w:rsidRDefault="00E851FF" w:rsidP="00026762">
      <w:pPr>
        <w:pStyle w:val="ListParagraph"/>
        <w:ind w:left="0"/>
        <w:rPr>
          <w:b/>
          <w:i/>
          <w:sz w:val="10"/>
          <w:szCs w:val="24"/>
        </w:rPr>
      </w:pPr>
    </w:p>
    <w:p w14:paraId="7C843C61" w14:textId="22770F16" w:rsidR="005613BE" w:rsidRPr="00583683" w:rsidRDefault="005613BE" w:rsidP="00026762">
      <w:pPr>
        <w:pStyle w:val="ListParagraph"/>
        <w:ind w:left="0"/>
        <w:rPr>
          <w:b/>
          <w:i/>
          <w:sz w:val="24"/>
          <w:szCs w:val="24"/>
        </w:rPr>
      </w:pPr>
      <w:r w:rsidRPr="00583683">
        <w:rPr>
          <w:b/>
          <w:i/>
          <w:sz w:val="24"/>
          <w:szCs w:val="24"/>
        </w:rPr>
        <w:lastRenderedPageBreak/>
        <w:t>I agree to partner with Habitat for Humanity</w:t>
      </w:r>
      <w:r w:rsidR="004E72E5" w:rsidRPr="00583683">
        <w:rPr>
          <w:b/>
          <w:i/>
          <w:sz w:val="24"/>
          <w:szCs w:val="24"/>
        </w:rPr>
        <w:t xml:space="preserve"> </w:t>
      </w:r>
      <w:r w:rsidR="009602FC">
        <w:rPr>
          <w:b/>
          <w:i/>
          <w:sz w:val="24"/>
          <w:szCs w:val="24"/>
        </w:rPr>
        <w:t>of Fulton County, Ohio (Habitat)</w:t>
      </w:r>
      <w:r w:rsidRPr="00583683">
        <w:rPr>
          <w:b/>
          <w:i/>
          <w:sz w:val="24"/>
          <w:szCs w:val="24"/>
        </w:rPr>
        <w:t xml:space="preserve"> in the following ways:</w:t>
      </w:r>
    </w:p>
    <w:p w14:paraId="780D6061" w14:textId="081BE863" w:rsidR="00387671" w:rsidRPr="00583683" w:rsidRDefault="00026762" w:rsidP="00387671">
      <w:pPr>
        <w:ind w:left="810" w:hanging="810"/>
        <w:rPr>
          <w:b/>
          <w:sz w:val="24"/>
          <w:szCs w:val="24"/>
        </w:rPr>
      </w:pPr>
      <w:r w:rsidRPr="00583683">
        <w:rPr>
          <w:sz w:val="24"/>
          <w:szCs w:val="24"/>
        </w:rPr>
        <w:t xml:space="preserve">______ </w:t>
      </w:r>
      <w:r w:rsidRPr="00583683">
        <w:rPr>
          <w:b/>
          <w:sz w:val="24"/>
          <w:szCs w:val="24"/>
        </w:rPr>
        <w:t>(initial)</w:t>
      </w:r>
      <w:r w:rsidRPr="00583683">
        <w:rPr>
          <w:sz w:val="24"/>
          <w:szCs w:val="24"/>
        </w:rPr>
        <w:t xml:space="preserve"> I agree that I </w:t>
      </w:r>
      <w:r w:rsidR="004E72E5" w:rsidRPr="00583683">
        <w:rPr>
          <w:sz w:val="24"/>
          <w:szCs w:val="24"/>
        </w:rPr>
        <w:t>will have my child(ren) at the P</w:t>
      </w:r>
      <w:r w:rsidRPr="00583683">
        <w:rPr>
          <w:sz w:val="24"/>
          <w:szCs w:val="24"/>
        </w:rPr>
        <w:t>layhouse presentation</w:t>
      </w:r>
      <w:r w:rsidR="00387671" w:rsidRPr="00583683">
        <w:rPr>
          <w:sz w:val="24"/>
          <w:szCs w:val="24"/>
        </w:rPr>
        <w:t xml:space="preserve"> </w:t>
      </w:r>
      <w:r w:rsidR="009602FC">
        <w:rPr>
          <w:sz w:val="24"/>
          <w:szCs w:val="24"/>
        </w:rPr>
        <w:t>(date/time TBD).</w:t>
      </w:r>
    </w:p>
    <w:p w14:paraId="34374EEB" w14:textId="77777777" w:rsidR="00026762" w:rsidRPr="00583683" w:rsidRDefault="00026762" w:rsidP="00026762">
      <w:pPr>
        <w:rPr>
          <w:sz w:val="24"/>
          <w:szCs w:val="24"/>
        </w:rPr>
      </w:pPr>
      <w:r w:rsidRPr="00583683">
        <w:rPr>
          <w:sz w:val="24"/>
          <w:szCs w:val="24"/>
        </w:rPr>
        <w:t xml:space="preserve">______ </w:t>
      </w:r>
      <w:r w:rsidR="006F3AB4" w:rsidRPr="00583683">
        <w:rPr>
          <w:b/>
          <w:sz w:val="24"/>
          <w:szCs w:val="24"/>
        </w:rPr>
        <w:t>(initial)</w:t>
      </w:r>
      <w:r w:rsidR="006F3AB4" w:rsidRPr="00583683">
        <w:rPr>
          <w:sz w:val="24"/>
          <w:szCs w:val="24"/>
        </w:rPr>
        <w:t xml:space="preserve"> </w:t>
      </w:r>
      <w:r w:rsidR="00A14C22" w:rsidRPr="00583683">
        <w:rPr>
          <w:sz w:val="24"/>
          <w:szCs w:val="24"/>
        </w:rPr>
        <w:t>I would not ordinarily be able to</w:t>
      </w:r>
      <w:r w:rsidRPr="00583683">
        <w:rPr>
          <w:sz w:val="24"/>
          <w:szCs w:val="24"/>
        </w:rPr>
        <w:t xml:space="preserve"> purchase a </w:t>
      </w:r>
      <w:r w:rsidR="004E72E5" w:rsidRPr="00583683">
        <w:rPr>
          <w:sz w:val="24"/>
          <w:szCs w:val="24"/>
        </w:rPr>
        <w:t>P</w:t>
      </w:r>
      <w:r w:rsidRPr="00583683">
        <w:rPr>
          <w:sz w:val="24"/>
          <w:szCs w:val="24"/>
        </w:rPr>
        <w:t xml:space="preserve">layhouse for my child(ren). </w:t>
      </w:r>
    </w:p>
    <w:p w14:paraId="48DB5394" w14:textId="5AA472E3" w:rsidR="001E4AFF" w:rsidRPr="00583683" w:rsidRDefault="001E4AFF" w:rsidP="001E4AFF">
      <w:pPr>
        <w:tabs>
          <w:tab w:val="left" w:pos="720"/>
        </w:tabs>
        <w:ind w:left="810" w:hanging="810"/>
        <w:rPr>
          <w:i/>
          <w:sz w:val="24"/>
          <w:szCs w:val="24"/>
        </w:rPr>
      </w:pPr>
      <w:r w:rsidRPr="00583683">
        <w:rPr>
          <w:sz w:val="24"/>
          <w:szCs w:val="24"/>
        </w:rPr>
        <w:t xml:space="preserve">______ </w:t>
      </w:r>
      <w:r w:rsidRPr="00583683">
        <w:rPr>
          <w:b/>
          <w:sz w:val="24"/>
          <w:szCs w:val="24"/>
        </w:rPr>
        <w:t>(initial)</w:t>
      </w:r>
      <w:r w:rsidRPr="00583683">
        <w:rPr>
          <w:sz w:val="24"/>
          <w:szCs w:val="24"/>
        </w:rPr>
        <w:t xml:space="preserve"> </w:t>
      </w:r>
      <w:r w:rsidRPr="00583683">
        <w:rPr>
          <w:b/>
          <w:sz w:val="24"/>
          <w:szCs w:val="24"/>
        </w:rPr>
        <w:t>I agree to pick up the Playhouse.</w:t>
      </w:r>
      <w:r w:rsidRPr="00583683">
        <w:rPr>
          <w:sz w:val="24"/>
          <w:szCs w:val="24"/>
        </w:rPr>
        <w:t xml:space="preserve">  If I am not able to pick up, I will notify </w:t>
      </w:r>
      <w:r w:rsidR="009602FC">
        <w:rPr>
          <w:sz w:val="24"/>
          <w:szCs w:val="24"/>
        </w:rPr>
        <w:t xml:space="preserve">Habitat </w:t>
      </w:r>
      <w:r w:rsidR="00460C9F" w:rsidRPr="00583683">
        <w:rPr>
          <w:sz w:val="24"/>
          <w:szCs w:val="24"/>
        </w:rPr>
        <w:t xml:space="preserve">immediately to help make arrangements. </w:t>
      </w:r>
      <w:r w:rsidRPr="00583683">
        <w:rPr>
          <w:sz w:val="24"/>
          <w:szCs w:val="24"/>
        </w:rPr>
        <w:t xml:space="preserve"> </w:t>
      </w:r>
      <w:r w:rsidRPr="00583683">
        <w:rPr>
          <w:i/>
          <w:sz w:val="24"/>
          <w:szCs w:val="24"/>
        </w:rPr>
        <w:t>*Please note: your Playhouse can not be delivered.</w:t>
      </w:r>
    </w:p>
    <w:p w14:paraId="2122362D" w14:textId="5FBC328D" w:rsidR="001E4AFF" w:rsidRPr="00583683" w:rsidRDefault="001E4AFF" w:rsidP="001E4AFF">
      <w:pPr>
        <w:tabs>
          <w:tab w:val="left" w:pos="720"/>
        </w:tabs>
        <w:ind w:left="810" w:hanging="810"/>
        <w:rPr>
          <w:i/>
          <w:sz w:val="24"/>
          <w:szCs w:val="24"/>
        </w:rPr>
      </w:pPr>
      <w:r w:rsidRPr="00583683">
        <w:rPr>
          <w:sz w:val="24"/>
          <w:szCs w:val="24"/>
        </w:rPr>
        <w:t xml:space="preserve">______ </w:t>
      </w:r>
      <w:r w:rsidRPr="00583683">
        <w:rPr>
          <w:b/>
          <w:sz w:val="24"/>
          <w:szCs w:val="24"/>
        </w:rPr>
        <w:t>(initial)</w:t>
      </w:r>
      <w:r w:rsidRPr="00583683">
        <w:rPr>
          <w:sz w:val="24"/>
          <w:szCs w:val="24"/>
        </w:rPr>
        <w:t xml:space="preserve"> </w:t>
      </w:r>
      <w:r w:rsidRPr="00583683">
        <w:rPr>
          <w:b/>
          <w:sz w:val="24"/>
          <w:szCs w:val="24"/>
        </w:rPr>
        <w:t>I agree to place a $50 deposit, to be returned upon picking up the playhouse.</w:t>
      </w:r>
      <w:r w:rsidR="00811E03">
        <w:rPr>
          <w:b/>
          <w:sz w:val="24"/>
          <w:szCs w:val="24"/>
        </w:rPr>
        <w:t>**</w:t>
      </w:r>
      <w:r w:rsidRPr="00583683">
        <w:rPr>
          <w:sz w:val="24"/>
          <w:szCs w:val="24"/>
        </w:rPr>
        <w:t xml:space="preserve">  </w:t>
      </w:r>
    </w:p>
    <w:p w14:paraId="388514EB" w14:textId="5A65E080" w:rsidR="001E4AFF" w:rsidRPr="00583683" w:rsidRDefault="001E4AFF" w:rsidP="001E4AFF">
      <w:pPr>
        <w:tabs>
          <w:tab w:val="left" w:pos="720"/>
        </w:tabs>
        <w:ind w:left="810" w:hanging="810"/>
        <w:rPr>
          <w:i/>
          <w:sz w:val="24"/>
          <w:szCs w:val="24"/>
        </w:rPr>
      </w:pPr>
      <w:r w:rsidRPr="00583683">
        <w:rPr>
          <w:sz w:val="24"/>
          <w:szCs w:val="24"/>
        </w:rPr>
        <w:t xml:space="preserve">______ </w:t>
      </w:r>
      <w:r w:rsidRPr="00583683">
        <w:rPr>
          <w:b/>
          <w:sz w:val="24"/>
          <w:szCs w:val="24"/>
        </w:rPr>
        <w:t>(initial)</w:t>
      </w:r>
      <w:r w:rsidRPr="00583683">
        <w:rPr>
          <w:sz w:val="24"/>
          <w:szCs w:val="24"/>
        </w:rPr>
        <w:t xml:space="preserve"> </w:t>
      </w:r>
      <w:r w:rsidRPr="00583683">
        <w:rPr>
          <w:b/>
          <w:sz w:val="24"/>
          <w:szCs w:val="24"/>
        </w:rPr>
        <w:t>I agree to at</w:t>
      </w:r>
      <w:r w:rsidR="00B90E52" w:rsidRPr="00583683">
        <w:rPr>
          <w:b/>
          <w:sz w:val="24"/>
          <w:szCs w:val="24"/>
        </w:rPr>
        <w:t>tend a Playhouse</w:t>
      </w:r>
      <w:r w:rsidR="009602FC">
        <w:rPr>
          <w:b/>
          <w:sz w:val="24"/>
          <w:szCs w:val="24"/>
        </w:rPr>
        <w:t xml:space="preserve"> Project</w:t>
      </w:r>
      <w:r w:rsidR="00B90E52" w:rsidRPr="00583683">
        <w:rPr>
          <w:b/>
          <w:sz w:val="24"/>
          <w:szCs w:val="24"/>
        </w:rPr>
        <w:t xml:space="preserve"> </w:t>
      </w:r>
      <w:r w:rsidRPr="00583683">
        <w:rPr>
          <w:b/>
          <w:sz w:val="24"/>
          <w:szCs w:val="24"/>
        </w:rPr>
        <w:t>orientation meeting.</w:t>
      </w:r>
      <w:r w:rsidR="00B90E52" w:rsidRPr="00583683">
        <w:rPr>
          <w:b/>
          <w:sz w:val="24"/>
          <w:szCs w:val="24"/>
        </w:rPr>
        <w:t xml:space="preserve"> </w:t>
      </w:r>
      <w:r w:rsidR="009602FC">
        <w:rPr>
          <w:b/>
          <w:sz w:val="24"/>
          <w:szCs w:val="24"/>
        </w:rPr>
        <w:t>Habitat</w:t>
      </w:r>
      <w:r w:rsidR="00B90E52" w:rsidRPr="00583683">
        <w:rPr>
          <w:b/>
          <w:sz w:val="24"/>
          <w:szCs w:val="24"/>
        </w:rPr>
        <w:t xml:space="preserve"> will reach out to you to schedule.</w:t>
      </w:r>
    </w:p>
    <w:p w14:paraId="64805A87" w14:textId="59E7A5F7" w:rsidR="005613BE" w:rsidRPr="00583683" w:rsidRDefault="005613BE" w:rsidP="00387671">
      <w:pPr>
        <w:ind w:left="810" w:hanging="810"/>
        <w:rPr>
          <w:sz w:val="24"/>
          <w:szCs w:val="24"/>
        </w:rPr>
      </w:pPr>
      <w:r w:rsidRPr="00583683">
        <w:rPr>
          <w:sz w:val="24"/>
          <w:szCs w:val="24"/>
        </w:rPr>
        <w:t xml:space="preserve">______ </w:t>
      </w:r>
      <w:r w:rsidRPr="00583683">
        <w:rPr>
          <w:b/>
          <w:sz w:val="24"/>
          <w:szCs w:val="24"/>
        </w:rPr>
        <w:t>(initial)</w:t>
      </w:r>
      <w:r w:rsidRPr="00583683">
        <w:rPr>
          <w:sz w:val="24"/>
          <w:szCs w:val="24"/>
        </w:rPr>
        <w:t xml:space="preserve"> </w:t>
      </w:r>
      <w:r w:rsidR="004E72E5" w:rsidRPr="00583683">
        <w:rPr>
          <w:sz w:val="24"/>
          <w:szCs w:val="24"/>
        </w:rPr>
        <w:t xml:space="preserve">I give </w:t>
      </w:r>
      <w:r w:rsidR="009602FC">
        <w:rPr>
          <w:sz w:val="24"/>
          <w:szCs w:val="24"/>
        </w:rPr>
        <w:t>Habitat</w:t>
      </w:r>
      <w:r w:rsidR="004E72E5" w:rsidRPr="00583683">
        <w:rPr>
          <w:sz w:val="24"/>
          <w:szCs w:val="24"/>
        </w:rPr>
        <w:t>, its representatives, and Playhouse build sponsor</w:t>
      </w:r>
      <w:r w:rsidR="009602FC">
        <w:rPr>
          <w:sz w:val="24"/>
          <w:szCs w:val="24"/>
        </w:rPr>
        <w:t>s</w:t>
      </w:r>
      <w:r w:rsidR="004E72E5" w:rsidRPr="00583683">
        <w:rPr>
          <w:sz w:val="24"/>
          <w:szCs w:val="24"/>
        </w:rPr>
        <w:t xml:space="preserve"> permission to and assign the right to use and reproduce my family and/or child(ren)</w:t>
      </w:r>
      <w:r w:rsidR="00767AA1" w:rsidRPr="00583683">
        <w:rPr>
          <w:sz w:val="24"/>
          <w:szCs w:val="24"/>
        </w:rPr>
        <w:t>’s</w:t>
      </w:r>
      <w:r w:rsidR="004E72E5" w:rsidRPr="00583683">
        <w:rPr>
          <w:sz w:val="24"/>
          <w:szCs w:val="24"/>
        </w:rPr>
        <w:t xml:space="preserve"> name, image, likeness and/or voice in any and all forms of media including, without limitation, photographs, films, videos, tape recordings, and internet publications. I also authorize </w:t>
      </w:r>
      <w:r w:rsidR="009602FC">
        <w:rPr>
          <w:sz w:val="24"/>
          <w:szCs w:val="24"/>
        </w:rPr>
        <w:t>Habitat</w:t>
      </w:r>
      <w:r w:rsidR="004E72E5" w:rsidRPr="00583683">
        <w:rPr>
          <w:sz w:val="24"/>
          <w:szCs w:val="24"/>
        </w:rPr>
        <w:t xml:space="preserve"> to use and distribute for any and all purposes</w:t>
      </w:r>
      <w:r w:rsidR="00436246">
        <w:rPr>
          <w:sz w:val="24"/>
          <w:szCs w:val="24"/>
        </w:rPr>
        <w:t>,</w:t>
      </w:r>
      <w:r w:rsidR="004E72E5" w:rsidRPr="00583683">
        <w:rPr>
          <w:sz w:val="24"/>
          <w:szCs w:val="24"/>
        </w:rPr>
        <w:t xml:space="preserve"> letters, stories, testimonials, other w</w:t>
      </w:r>
      <w:r w:rsidR="00FC17E8" w:rsidRPr="00583683">
        <w:rPr>
          <w:sz w:val="24"/>
          <w:szCs w:val="24"/>
        </w:rPr>
        <w:t>rit</w:t>
      </w:r>
      <w:r w:rsidR="004E72E5" w:rsidRPr="00583683">
        <w:rPr>
          <w:sz w:val="24"/>
          <w:szCs w:val="24"/>
        </w:rPr>
        <w:t>ings, quotations or verbal statements attributable to me. I make no further claim of any nature because of or connected with said use o</w:t>
      </w:r>
      <w:r w:rsidR="00436246">
        <w:rPr>
          <w:sz w:val="24"/>
          <w:szCs w:val="24"/>
        </w:rPr>
        <w:t>f</w:t>
      </w:r>
      <w:r w:rsidR="004E72E5" w:rsidRPr="00583683">
        <w:rPr>
          <w:sz w:val="24"/>
          <w:szCs w:val="24"/>
        </w:rPr>
        <w:t xml:space="preserve"> my name, image/likeness, written or verbal statement made by me.</w:t>
      </w:r>
    </w:p>
    <w:p w14:paraId="2B1DE11C" w14:textId="77777777" w:rsidR="005613BE" w:rsidRPr="00583683" w:rsidRDefault="005613BE" w:rsidP="005613BE">
      <w:pPr>
        <w:pStyle w:val="ListParagraph"/>
        <w:ind w:left="0"/>
        <w:rPr>
          <w:b/>
          <w:i/>
          <w:sz w:val="24"/>
          <w:szCs w:val="24"/>
        </w:rPr>
      </w:pPr>
      <w:r w:rsidRPr="00583683">
        <w:rPr>
          <w:b/>
          <w:i/>
          <w:sz w:val="24"/>
          <w:szCs w:val="24"/>
        </w:rPr>
        <w:t>I agree</w:t>
      </w:r>
      <w:r w:rsidR="00E165FD" w:rsidRPr="00583683">
        <w:rPr>
          <w:b/>
          <w:i/>
          <w:sz w:val="24"/>
          <w:szCs w:val="24"/>
        </w:rPr>
        <w:t xml:space="preserve"> that</w:t>
      </w:r>
      <w:r w:rsidRPr="00583683">
        <w:rPr>
          <w:b/>
          <w:i/>
          <w:sz w:val="24"/>
          <w:szCs w:val="24"/>
        </w:rPr>
        <w:t xml:space="preserve"> I understand/confirm the following important information:</w:t>
      </w:r>
    </w:p>
    <w:p w14:paraId="3451B083" w14:textId="08A9735D" w:rsidR="00026762" w:rsidRPr="00583683" w:rsidRDefault="00026762" w:rsidP="00387671">
      <w:pPr>
        <w:ind w:left="810" w:hanging="810"/>
        <w:rPr>
          <w:sz w:val="24"/>
          <w:szCs w:val="24"/>
        </w:rPr>
      </w:pPr>
      <w:r w:rsidRPr="00583683">
        <w:rPr>
          <w:sz w:val="24"/>
          <w:szCs w:val="24"/>
        </w:rPr>
        <w:t>______ I understand the size of the playhouse is 4’ wide x 5’ long x 6’ high and that it is made of wood.  I</w:t>
      </w:r>
      <w:r w:rsidR="00E851FF" w:rsidRPr="00583683">
        <w:rPr>
          <w:sz w:val="24"/>
          <w:szCs w:val="24"/>
        </w:rPr>
        <w:t xml:space="preserve">t is heavy and awkward.  </w:t>
      </w:r>
      <w:r w:rsidR="00436246">
        <w:rPr>
          <w:sz w:val="24"/>
          <w:szCs w:val="24"/>
        </w:rPr>
        <w:t>Habitat</w:t>
      </w:r>
      <w:r w:rsidRPr="00583683">
        <w:rPr>
          <w:sz w:val="24"/>
          <w:szCs w:val="24"/>
        </w:rPr>
        <w:t xml:space="preserve"> does not disassemble playhouses for pick-up and delivery.  It will take 3-4 strong people to load and unload it.</w:t>
      </w:r>
      <w:r w:rsidR="00B37E5A" w:rsidRPr="00583683">
        <w:rPr>
          <w:sz w:val="24"/>
          <w:szCs w:val="24"/>
        </w:rPr>
        <w:t xml:space="preserve">  You will need a truck to transport it.</w:t>
      </w:r>
      <w:r w:rsidR="00EF451F" w:rsidRPr="00583683">
        <w:rPr>
          <w:sz w:val="24"/>
          <w:szCs w:val="24"/>
        </w:rPr>
        <w:t xml:space="preserve">  It does not fit in a van.</w:t>
      </w:r>
      <w:r w:rsidRPr="00583683">
        <w:rPr>
          <w:sz w:val="24"/>
          <w:szCs w:val="24"/>
        </w:rPr>
        <w:t xml:space="preserve"> </w:t>
      </w:r>
    </w:p>
    <w:p w14:paraId="3CED540D" w14:textId="77777777" w:rsidR="00026762" w:rsidRPr="00583683" w:rsidRDefault="00026762" w:rsidP="00026762">
      <w:pPr>
        <w:rPr>
          <w:sz w:val="24"/>
          <w:szCs w:val="24"/>
        </w:rPr>
      </w:pPr>
      <w:r w:rsidRPr="00583683">
        <w:rPr>
          <w:sz w:val="24"/>
          <w:szCs w:val="24"/>
        </w:rPr>
        <w:t>______ I confirm I have space for it i</w:t>
      </w:r>
      <w:r w:rsidR="00E851FF" w:rsidRPr="00583683">
        <w:rPr>
          <w:sz w:val="24"/>
          <w:szCs w:val="24"/>
        </w:rPr>
        <w:t xml:space="preserve">n the yard or garage and </w:t>
      </w:r>
      <w:r w:rsidRPr="00583683">
        <w:rPr>
          <w:sz w:val="24"/>
          <w:szCs w:val="24"/>
        </w:rPr>
        <w:t xml:space="preserve">verified that it will fit through any doors or gates. </w:t>
      </w:r>
    </w:p>
    <w:p w14:paraId="77BE54FB" w14:textId="77777777" w:rsidR="00026762" w:rsidRPr="00583683" w:rsidRDefault="00E851FF" w:rsidP="00026762">
      <w:pPr>
        <w:rPr>
          <w:sz w:val="24"/>
          <w:szCs w:val="24"/>
        </w:rPr>
      </w:pPr>
      <w:r w:rsidRPr="00583683">
        <w:rPr>
          <w:sz w:val="24"/>
          <w:szCs w:val="24"/>
        </w:rPr>
        <w:t>______ I understand that the paint on the P</w:t>
      </w:r>
      <w:r w:rsidR="00026762" w:rsidRPr="00583683">
        <w:rPr>
          <w:sz w:val="24"/>
          <w:szCs w:val="24"/>
        </w:rPr>
        <w:t xml:space="preserve">layhouse may </w:t>
      </w:r>
      <w:r w:rsidRPr="00583683">
        <w:rPr>
          <w:sz w:val="24"/>
          <w:szCs w:val="24"/>
        </w:rPr>
        <w:t xml:space="preserve">not be </w:t>
      </w:r>
      <w:r w:rsidR="004A5A89" w:rsidRPr="00583683">
        <w:rPr>
          <w:sz w:val="24"/>
          <w:szCs w:val="24"/>
        </w:rPr>
        <w:t xml:space="preserve">completely </w:t>
      </w:r>
      <w:r w:rsidRPr="00583683">
        <w:rPr>
          <w:sz w:val="24"/>
          <w:szCs w:val="24"/>
        </w:rPr>
        <w:t>dry by the pick-up time.</w:t>
      </w:r>
    </w:p>
    <w:p w14:paraId="5BCF0E5A" w14:textId="7C3926D5" w:rsidR="00026762" w:rsidRPr="00583683" w:rsidRDefault="00026762" w:rsidP="00387671">
      <w:pPr>
        <w:ind w:left="810" w:hanging="810"/>
        <w:rPr>
          <w:sz w:val="24"/>
          <w:szCs w:val="24"/>
        </w:rPr>
      </w:pPr>
      <w:r w:rsidRPr="00583683">
        <w:rPr>
          <w:sz w:val="24"/>
          <w:szCs w:val="24"/>
        </w:rPr>
        <w:t>______ I understand that media may be present, and that I may be asked to speak to the media.  If I am not comfortable speaking with the media, I will communicate t</w:t>
      </w:r>
      <w:r w:rsidR="00BA04F8" w:rsidRPr="00583683">
        <w:rPr>
          <w:sz w:val="24"/>
          <w:szCs w:val="24"/>
        </w:rPr>
        <w:t>his fact</w:t>
      </w:r>
      <w:r w:rsidRPr="00583683">
        <w:rPr>
          <w:sz w:val="24"/>
          <w:szCs w:val="24"/>
        </w:rPr>
        <w:t xml:space="preserve"> to Habitat staff</w:t>
      </w:r>
      <w:r w:rsidR="00436246">
        <w:rPr>
          <w:sz w:val="24"/>
          <w:szCs w:val="24"/>
        </w:rPr>
        <w:t xml:space="preserve"> before presentation</w:t>
      </w:r>
      <w:r w:rsidRPr="00583683">
        <w:rPr>
          <w:sz w:val="24"/>
          <w:szCs w:val="24"/>
        </w:rPr>
        <w:t xml:space="preserve">. </w:t>
      </w:r>
    </w:p>
    <w:p w14:paraId="31668590" w14:textId="1E4CC8BB" w:rsidR="00F655F6" w:rsidRDefault="00026762" w:rsidP="00387671">
      <w:pPr>
        <w:ind w:left="810" w:hanging="810"/>
        <w:rPr>
          <w:sz w:val="24"/>
          <w:szCs w:val="24"/>
        </w:rPr>
      </w:pPr>
      <w:r w:rsidRPr="00583683">
        <w:rPr>
          <w:sz w:val="24"/>
          <w:szCs w:val="24"/>
        </w:rPr>
        <w:t xml:space="preserve">______ I understand that Habitat reaches out to many organizations to find </w:t>
      </w:r>
      <w:r w:rsidR="00811E03">
        <w:rPr>
          <w:sz w:val="24"/>
          <w:szCs w:val="24"/>
        </w:rPr>
        <w:t xml:space="preserve">sponsors to fund/build, and </w:t>
      </w:r>
      <w:r w:rsidRPr="00583683">
        <w:rPr>
          <w:sz w:val="24"/>
          <w:szCs w:val="24"/>
        </w:rPr>
        <w:t xml:space="preserve">families to receive playhouses, and I may not receive one at the original specified date or location. If this happens, I understand that I will be placed on a waiting list </w:t>
      </w:r>
      <w:r w:rsidR="00FC17E8" w:rsidRPr="00583683">
        <w:rPr>
          <w:sz w:val="24"/>
          <w:szCs w:val="24"/>
        </w:rPr>
        <w:t>for when another playhouse is built</w:t>
      </w:r>
      <w:r w:rsidRPr="00583683">
        <w:rPr>
          <w:sz w:val="24"/>
          <w:szCs w:val="24"/>
        </w:rPr>
        <w:t xml:space="preserve">. </w:t>
      </w:r>
      <w:r w:rsidR="00811E03">
        <w:rPr>
          <w:sz w:val="24"/>
          <w:szCs w:val="24"/>
        </w:rPr>
        <w:t>I understand that if a sponsor cannot be found, I may not receive a playhouse</w:t>
      </w:r>
      <w:r w:rsidR="00354348">
        <w:rPr>
          <w:sz w:val="24"/>
          <w:szCs w:val="24"/>
        </w:rPr>
        <w:t xml:space="preserve"> through Habitat’s program.</w:t>
      </w:r>
    </w:p>
    <w:p w14:paraId="0265848F" w14:textId="77777777" w:rsidR="00354348" w:rsidRPr="00354348" w:rsidRDefault="00354348" w:rsidP="00026762">
      <w:pPr>
        <w:rPr>
          <w:sz w:val="10"/>
          <w:szCs w:val="10"/>
        </w:rPr>
      </w:pPr>
    </w:p>
    <w:p w14:paraId="451EAA3F" w14:textId="0834B9E9" w:rsidR="00026762" w:rsidRPr="00583683" w:rsidRDefault="003B4E45" w:rsidP="00026762">
      <w:pPr>
        <w:rPr>
          <w:sz w:val="24"/>
          <w:szCs w:val="24"/>
        </w:rPr>
      </w:pPr>
      <w:r>
        <w:rPr>
          <w:sz w:val="24"/>
          <w:szCs w:val="24"/>
        </w:rPr>
        <w:t>Parent(s)/Guardian(s)</w:t>
      </w:r>
      <w:r w:rsidR="00026762" w:rsidRPr="00583683">
        <w:rPr>
          <w:sz w:val="24"/>
          <w:szCs w:val="24"/>
        </w:rPr>
        <w:t>:  ______________________________________________</w:t>
      </w:r>
      <w:r w:rsidR="00E851FF" w:rsidRPr="00583683">
        <w:rPr>
          <w:sz w:val="24"/>
          <w:szCs w:val="24"/>
        </w:rPr>
        <w:t>________________________</w:t>
      </w:r>
      <w:r w:rsidR="00026762" w:rsidRPr="00583683">
        <w:rPr>
          <w:sz w:val="24"/>
          <w:szCs w:val="24"/>
        </w:rPr>
        <w:t>_</w:t>
      </w:r>
    </w:p>
    <w:p w14:paraId="447610EC" w14:textId="71AAFAFC" w:rsidR="006F3AB4" w:rsidRPr="00583683" w:rsidRDefault="00026762" w:rsidP="00026762">
      <w:pPr>
        <w:rPr>
          <w:sz w:val="24"/>
          <w:szCs w:val="24"/>
        </w:rPr>
      </w:pPr>
      <w:r w:rsidRPr="00583683">
        <w:rPr>
          <w:sz w:val="24"/>
          <w:szCs w:val="24"/>
        </w:rPr>
        <w:t>Signature</w:t>
      </w:r>
      <w:r w:rsidR="003B4E45">
        <w:rPr>
          <w:sz w:val="24"/>
          <w:szCs w:val="24"/>
        </w:rPr>
        <w:t>(s)</w:t>
      </w:r>
      <w:r w:rsidRPr="00583683">
        <w:rPr>
          <w:sz w:val="24"/>
          <w:szCs w:val="24"/>
        </w:rPr>
        <w:t>:  ___________________________________________</w:t>
      </w:r>
      <w:r w:rsidR="00E851FF" w:rsidRPr="00583683">
        <w:rPr>
          <w:sz w:val="24"/>
          <w:szCs w:val="24"/>
        </w:rPr>
        <w:t>________________________</w:t>
      </w:r>
      <w:r w:rsidRPr="00583683">
        <w:rPr>
          <w:sz w:val="24"/>
          <w:szCs w:val="24"/>
        </w:rPr>
        <w:t>____</w:t>
      </w:r>
      <w:r w:rsidR="003B4E45">
        <w:rPr>
          <w:sz w:val="24"/>
          <w:szCs w:val="24"/>
        </w:rPr>
        <w:t>________</w:t>
      </w:r>
      <w:r w:rsidRPr="00583683">
        <w:rPr>
          <w:sz w:val="24"/>
          <w:szCs w:val="24"/>
        </w:rPr>
        <w:t xml:space="preserve">  </w:t>
      </w:r>
    </w:p>
    <w:p w14:paraId="00740601" w14:textId="77777777" w:rsidR="00A30D5B" w:rsidRPr="00583683" w:rsidRDefault="00026762" w:rsidP="00F765F1">
      <w:pPr>
        <w:rPr>
          <w:sz w:val="24"/>
          <w:szCs w:val="24"/>
        </w:rPr>
      </w:pPr>
      <w:r w:rsidRPr="00583683">
        <w:rPr>
          <w:sz w:val="24"/>
          <w:szCs w:val="24"/>
        </w:rPr>
        <w:t>Date:  __________________________________</w:t>
      </w:r>
    </w:p>
    <w:p w14:paraId="64ECBC93" w14:textId="77777777" w:rsidR="00354348" w:rsidRDefault="00811E03" w:rsidP="005A368A">
      <w:pPr>
        <w:rPr>
          <w:i/>
          <w:iCs/>
        </w:rPr>
      </w:pPr>
      <w:r w:rsidRPr="00354348">
        <w:rPr>
          <w:i/>
          <w:iCs/>
        </w:rPr>
        <w:t>**Deposits will be collected at the appropriate time, not with applications.  Habitat will contact you once a Playhouse Sponsor has been determined.</w:t>
      </w:r>
      <w:r w:rsidR="005A368A" w:rsidRPr="00354348">
        <w:rPr>
          <w:i/>
          <w:iCs/>
        </w:rPr>
        <w:t xml:space="preserve">   </w:t>
      </w:r>
    </w:p>
    <w:p w14:paraId="1A8B76F4" w14:textId="75980B0C" w:rsidR="00354348" w:rsidRPr="00354348" w:rsidRDefault="005A368A" w:rsidP="005A368A">
      <w:pPr>
        <w:rPr>
          <w:i/>
          <w:iCs/>
        </w:rPr>
      </w:pPr>
      <w:r w:rsidRPr="00354348">
        <w:rPr>
          <w:i/>
          <w:iCs/>
        </w:rPr>
        <w:t xml:space="preserve">  </w:t>
      </w:r>
    </w:p>
    <w:p w14:paraId="29EF99C4" w14:textId="77777777" w:rsidR="00354348" w:rsidRPr="003B4E45" w:rsidRDefault="00354348" w:rsidP="00354348">
      <w:pPr>
        <w:spacing w:after="0"/>
        <w:jc w:val="center"/>
        <w:rPr>
          <w:b/>
          <w:bCs/>
          <w:color w:val="00AFD7"/>
          <w:sz w:val="24"/>
          <w:szCs w:val="24"/>
        </w:rPr>
      </w:pPr>
      <w:r w:rsidRPr="003B4E45">
        <w:rPr>
          <w:b/>
          <w:bCs/>
          <w:color w:val="00AFD7"/>
          <w:sz w:val="24"/>
          <w:szCs w:val="24"/>
        </w:rPr>
        <w:t>Habitat for Humanity of Fulton County, Ohio</w:t>
      </w:r>
    </w:p>
    <w:p w14:paraId="546C5697" w14:textId="7DCAE29D" w:rsidR="005A368A" w:rsidRPr="003B4E45" w:rsidRDefault="00354348" w:rsidP="00354348">
      <w:pPr>
        <w:spacing w:after="0"/>
        <w:jc w:val="center"/>
        <w:rPr>
          <w:i/>
          <w:iCs/>
          <w:color w:val="C4D600"/>
          <w:sz w:val="24"/>
          <w:szCs w:val="24"/>
        </w:rPr>
      </w:pPr>
      <w:r w:rsidRPr="003B4E45">
        <w:rPr>
          <w:i/>
          <w:iCs/>
          <w:color w:val="C4D600"/>
          <w:sz w:val="24"/>
          <w:szCs w:val="24"/>
        </w:rPr>
        <w:t xml:space="preserve">PO Box 333, Delta OH 43515         </w:t>
      </w:r>
      <w:hyperlink r:id="rId6" w:history="1">
        <w:r w:rsidRPr="003B4E45">
          <w:rPr>
            <w:rStyle w:val="Hyperlink"/>
            <w:i/>
            <w:iCs/>
            <w:color w:val="C4D600"/>
            <w:sz w:val="24"/>
            <w:szCs w:val="24"/>
          </w:rPr>
          <w:t>www.habitatfco.org</w:t>
        </w:r>
      </w:hyperlink>
      <w:r w:rsidRPr="003B4E45">
        <w:rPr>
          <w:i/>
          <w:iCs/>
          <w:color w:val="C4D600"/>
          <w:sz w:val="24"/>
          <w:szCs w:val="24"/>
        </w:rPr>
        <w:t xml:space="preserve">         419-335-7000         director@habitatfco.org</w:t>
      </w:r>
    </w:p>
    <w:sectPr w:rsidR="005A368A" w:rsidRPr="003B4E45" w:rsidSect="005E7D9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352A"/>
    <w:multiLevelType w:val="hybridMultilevel"/>
    <w:tmpl w:val="1E724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F46DD"/>
    <w:multiLevelType w:val="hybridMultilevel"/>
    <w:tmpl w:val="5DEC9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01DC4"/>
    <w:multiLevelType w:val="hybridMultilevel"/>
    <w:tmpl w:val="A4200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13"/>
    <w:rsid w:val="00015565"/>
    <w:rsid w:val="00026762"/>
    <w:rsid w:val="00032EAD"/>
    <w:rsid w:val="000633B0"/>
    <w:rsid w:val="00075BFF"/>
    <w:rsid w:val="0009590E"/>
    <w:rsid w:val="000B6968"/>
    <w:rsid w:val="000F4CAB"/>
    <w:rsid w:val="00133BB7"/>
    <w:rsid w:val="001355E8"/>
    <w:rsid w:val="001515F4"/>
    <w:rsid w:val="00177471"/>
    <w:rsid w:val="001A0C7C"/>
    <w:rsid w:val="001E4AFF"/>
    <w:rsid w:val="001F4CCB"/>
    <w:rsid w:val="002059D7"/>
    <w:rsid w:val="00216CCD"/>
    <w:rsid w:val="0022579F"/>
    <w:rsid w:val="00251DC9"/>
    <w:rsid w:val="0026326C"/>
    <w:rsid w:val="002A25DE"/>
    <w:rsid w:val="002E1AFA"/>
    <w:rsid w:val="002E2CCE"/>
    <w:rsid w:val="002E7A72"/>
    <w:rsid w:val="003316F7"/>
    <w:rsid w:val="00352D37"/>
    <w:rsid w:val="00354348"/>
    <w:rsid w:val="00375897"/>
    <w:rsid w:val="00387671"/>
    <w:rsid w:val="003A0D42"/>
    <w:rsid w:val="003B4E45"/>
    <w:rsid w:val="00423CDF"/>
    <w:rsid w:val="00436246"/>
    <w:rsid w:val="00460C9F"/>
    <w:rsid w:val="004A5A89"/>
    <w:rsid w:val="004B3259"/>
    <w:rsid w:val="004B77D5"/>
    <w:rsid w:val="004B7816"/>
    <w:rsid w:val="004D25AA"/>
    <w:rsid w:val="004D706C"/>
    <w:rsid w:val="004E4B0E"/>
    <w:rsid w:val="004E72E5"/>
    <w:rsid w:val="00501105"/>
    <w:rsid w:val="00506413"/>
    <w:rsid w:val="00512EFC"/>
    <w:rsid w:val="00527202"/>
    <w:rsid w:val="00540072"/>
    <w:rsid w:val="005613BE"/>
    <w:rsid w:val="00583683"/>
    <w:rsid w:val="005A368A"/>
    <w:rsid w:val="005A4F69"/>
    <w:rsid w:val="005E55D9"/>
    <w:rsid w:val="005E7D97"/>
    <w:rsid w:val="00654DE3"/>
    <w:rsid w:val="0066560D"/>
    <w:rsid w:val="00675134"/>
    <w:rsid w:val="00684228"/>
    <w:rsid w:val="00694EFD"/>
    <w:rsid w:val="006D6188"/>
    <w:rsid w:val="006F3AB4"/>
    <w:rsid w:val="0072787E"/>
    <w:rsid w:val="007449B0"/>
    <w:rsid w:val="00767AA1"/>
    <w:rsid w:val="007864E5"/>
    <w:rsid w:val="007F26E6"/>
    <w:rsid w:val="00811E03"/>
    <w:rsid w:val="008160E6"/>
    <w:rsid w:val="008470EA"/>
    <w:rsid w:val="008C2333"/>
    <w:rsid w:val="008F07B1"/>
    <w:rsid w:val="00906EFD"/>
    <w:rsid w:val="009602FC"/>
    <w:rsid w:val="00965EFD"/>
    <w:rsid w:val="009B4191"/>
    <w:rsid w:val="009E482B"/>
    <w:rsid w:val="00A00992"/>
    <w:rsid w:val="00A14C22"/>
    <w:rsid w:val="00A24582"/>
    <w:rsid w:val="00A30D5B"/>
    <w:rsid w:val="00A33796"/>
    <w:rsid w:val="00A91B1F"/>
    <w:rsid w:val="00AA1D3A"/>
    <w:rsid w:val="00AC098C"/>
    <w:rsid w:val="00AD74E3"/>
    <w:rsid w:val="00B254E5"/>
    <w:rsid w:val="00B37E5A"/>
    <w:rsid w:val="00B87C90"/>
    <w:rsid w:val="00B90E52"/>
    <w:rsid w:val="00BA04F8"/>
    <w:rsid w:val="00BA6873"/>
    <w:rsid w:val="00BD5349"/>
    <w:rsid w:val="00C01E6E"/>
    <w:rsid w:val="00C0232C"/>
    <w:rsid w:val="00C02A25"/>
    <w:rsid w:val="00C25478"/>
    <w:rsid w:val="00C52828"/>
    <w:rsid w:val="00CB4D17"/>
    <w:rsid w:val="00CD19A3"/>
    <w:rsid w:val="00CF4008"/>
    <w:rsid w:val="00D242D8"/>
    <w:rsid w:val="00D36313"/>
    <w:rsid w:val="00D45F5F"/>
    <w:rsid w:val="00D74B89"/>
    <w:rsid w:val="00D872C2"/>
    <w:rsid w:val="00DD4ED8"/>
    <w:rsid w:val="00DE6F9B"/>
    <w:rsid w:val="00E063F3"/>
    <w:rsid w:val="00E12874"/>
    <w:rsid w:val="00E165FD"/>
    <w:rsid w:val="00E77BE4"/>
    <w:rsid w:val="00E851FF"/>
    <w:rsid w:val="00E8753C"/>
    <w:rsid w:val="00E87FDF"/>
    <w:rsid w:val="00EB324F"/>
    <w:rsid w:val="00ED1959"/>
    <w:rsid w:val="00EF38CD"/>
    <w:rsid w:val="00EF451F"/>
    <w:rsid w:val="00F20F13"/>
    <w:rsid w:val="00F478F3"/>
    <w:rsid w:val="00F532D7"/>
    <w:rsid w:val="00F655F6"/>
    <w:rsid w:val="00F765F1"/>
    <w:rsid w:val="00FA4CBD"/>
    <w:rsid w:val="00FB23D5"/>
    <w:rsid w:val="00F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06091"/>
  <w15:chartTrackingRefBased/>
  <w15:docId w15:val="{64C3E03A-14F2-43BC-B332-0FEEC26B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3B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2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4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bitatfco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Shandy Arwood</dc:creator>
  <cp:keywords/>
  <dc:description/>
  <cp:lastModifiedBy>Heidi Kern</cp:lastModifiedBy>
  <cp:revision>29</cp:revision>
  <cp:lastPrinted>2022-01-28T19:38:00Z</cp:lastPrinted>
  <dcterms:created xsi:type="dcterms:W3CDTF">2018-01-12T22:09:00Z</dcterms:created>
  <dcterms:modified xsi:type="dcterms:W3CDTF">2022-01-28T19:42:00Z</dcterms:modified>
</cp:coreProperties>
</file>